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62640" w14:textId="77777777" w:rsidR="00C6536A" w:rsidRDefault="00C6536A" w:rsidP="00C6536A">
      <w:pPr>
        <w:spacing w:after="0" w:line="240" w:lineRule="auto"/>
        <w:rPr>
          <w:rFonts w:ascii="Microsoft JhengHei" w:eastAsia="Microsoft JhengHei" w:hAnsi="Microsoft JhengHei" w:cs="Microsoft JhengHei"/>
          <w:kern w:val="0"/>
          <w:sz w:val="21"/>
          <w:szCs w:val="21"/>
          <w:lang w:val="en-US"/>
          <w14:ligatures w14:val="none"/>
        </w:rPr>
      </w:pPr>
      <w:r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源创国际创意大赛</w:t>
      </w:r>
      <w:r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2026 — Pixmax AI </w:t>
      </w:r>
      <w:r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算力支持计划条款及免责声明</w:t>
      </w:r>
      <w:r>
        <w:rPr>
          <w:rFonts w:ascii="Arial" w:eastAsia="Times New Roman" w:hAnsi="Arial" w:cs="Arial"/>
          <w:kern w:val="0"/>
          <w:sz w:val="21"/>
          <w:szCs w:val="21"/>
          <w14:ligatures w14:val="none"/>
        </w:rPr>
        <w:br/>
      </w:r>
      <w:r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最后更新日期：</w:t>
      </w:r>
      <w:r>
        <w:rPr>
          <w:rFonts w:ascii="Arial" w:eastAsia="Times New Roman" w:hAnsi="Arial" w:cs="Arial"/>
          <w:kern w:val="0"/>
          <w:sz w:val="21"/>
          <w:szCs w:val="21"/>
          <w14:ligatures w14:val="none"/>
        </w:rPr>
        <w:t>2026</w:t>
      </w:r>
      <w:r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年</w:t>
      </w:r>
      <w:r>
        <w:rPr>
          <w:rFonts w:ascii="Arial" w:eastAsia="Times New Roman" w:hAnsi="Arial" w:cs="Arial"/>
          <w:kern w:val="0"/>
          <w:sz w:val="21"/>
          <w:szCs w:val="21"/>
          <w14:ligatures w14:val="none"/>
        </w:rPr>
        <w:t>8</w:t>
      </w:r>
      <w:r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月</w:t>
      </w:r>
      <w:r>
        <w:rPr>
          <w:rFonts w:ascii="Arial" w:eastAsia="Times New Roman" w:hAnsi="Arial" w:cs="Arial"/>
          <w:kern w:val="0"/>
          <w:sz w:val="21"/>
          <w:szCs w:val="21"/>
          <w14:ligatures w14:val="none"/>
        </w:rPr>
        <w:t>28</w:t>
      </w:r>
      <w:r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日</w:t>
      </w:r>
    </w:p>
    <w:p w14:paraId="73FE2BC6" w14:textId="77777777" w:rsidR="00686ABA" w:rsidRDefault="00C6536A" w:rsidP="00C6536A">
      <w:pPr>
        <w:spacing w:after="0" w:line="240" w:lineRule="auto"/>
        <w:rPr>
          <w:rFonts w:ascii="Microsoft JhengHei" w:eastAsia="Microsoft JhengHei" w:hAnsi="Microsoft JhengHei" w:cs="Microsoft JhengHei"/>
          <w:kern w:val="0"/>
          <w:sz w:val="21"/>
          <w:szCs w:val="21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1"/>
          <w:szCs w:val="21"/>
          <w14:ligatures w14:val="none"/>
        </w:rPr>
        <w:br/>
      </w:r>
      <w:r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1. </w:t>
      </w:r>
      <w:r>
        <w:rPr>
          <w:rFonts w:ascii="Microsoft JhengHei" w:eastAsia="Microsoft JhengHei" w:hAnsi="Microsoft JhengHei" w:cs="Microsoft JhengHei" w:hint="eastAsia"/>
          <w:b/>
          <w:bCs/>
          <w:kern w:val="0"/>
          <w:sz w:val="21"/>
          <w:szCs w:val="21"/>
          <w14:ligatures w14:val="none"/>
        </w:rPr>
        <w:t>计划性质与平台主体</w:t>
      </w:r>
      <w:r>
        <w:rPr>
          <w:rFonts w:ascii="Arial" w:eastAsia="Times New Roman" w:hAnsi="Arial" w:cs="Arial"/>
          <w:kern w:val="0"/>
          <w:sz w:val="21"/>
          <w:szCs w:val="21"/>
          <w14:ligatures w14:val="none"/>
        </w:rPr>
        <w:br/>
      </w:r>
      <w:r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本「</w:t>
      </w:r>
      <w:r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Pixmax AI </w:t>
      </w:r>
      <w:r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算力支持计划条款及免责声明」（下称「本条款」）为源创国际创意大赛</w:t>
      </w:r>
      <w:r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2026</w:t>
      </w:r>
      <w:r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（</w:t>
      </w:r>
      <w:r>
        <w:rPr>
          <w:rFonts w:ascii="Arial" w:eastAsia="Times New Roman" w:hAnsi="Arial" w:cs="Arial"/>
          <w:kern w:val="0"/>
          <w:sz w:val="21"/>
          <w:szCs w:val="21"/>
          <w14:ligatures w14:val="none"/>
        </w:rPr>
        <w:t>showcase.cgge.media</w:t>
      </w:r>
      <w:r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，下称「本大赛」）之专属附加条款。本大赛由数谱环球有限公司（</w:t>
      </w:r>
      <w:r>
        <w:rPr>
          <w:rFonts w:ascii="Arial" w:eastAsia="Times New Roman" w:hAnsi="Arial" w:cs="Arial"/>
          <w:kern w:val="0"/>
          <w:sz w:val="21"/>
          <w:szCs w:val="21"/>
          <w14:ligatures w14:val="none"/>
        </w:rPr>
        <w:t>CGGE Global Limited</w:t>
      </w:r>
      <w:r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，下称「</w:t>
      </w:r>
      <w:r>
        <w:rPr>
          <w:rFonts w:ascii="Arial" w:eastAsia="Times New Roman" w:hAnsi="Arial" w:cs="Arial"/>
          <w:kern w:val="0"/>
          <w:sz w:val="21"/>
          <w:szCs w:val="21"/>
          <w14:ligatures w14:val="none"/>
        </w:rPr>
        <w:t>CGGE</w:t>
      </w:r>
      <w:r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」或「主办方」）主办，</w:t>
      </w:r>
      <w:r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Pixmax </w:t>
      </w:r>
      <w:r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为算力赞助及协办机构。当参赛者申请、领取或使用由</w:t>
      </w:r>
      <w:r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Pixmax </w:t>
      </w:r>
      <w:r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赞助之</w:t>
      </w:r>
      <w:r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AI </w:t>
      </w:r>
      <w:r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算力积分时，即视为已完全阅读、理解并同意受本条款约束。</w:t>
      </w:r>
    </w:p>
    <w:p w14:paraId="29438A17" w14:textId="0301B80B" w:rsidR="00C6536A" w:rsidRPr="00686ABA" w:rsidRDefault="00C6536A" w:rsidP="00C6536A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</w:pPr>
      <w:r>
        <w:rPr>
          <w:rFonts w:ascii="Arial" w:eastAsia="Times New Roman" w:hAnsi="Arial" w:cs="Arial"/>
          <w:kern w:val="0"/>
          <w:sz w:val="21"/>
          <w:szCs w:val="21"/>
          <w14:ligatures w14:val="none"/>
        </w:rPr>
        <w:br/>
      </w:r>
      <w:r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2. </w:t>
      </w:r>
      <w:r>
        <w:rPr>
          <w:rFonts w:ascii="Microsoft JhengHei" w:eastAsia="Microsoft JhengHei" w:hAnsi="Microsoft JhengHei" w:cs="Microsoft JhengHei" w:hint="eastAsia"/>
          <w:b/>
          <w:bCs/>
          <w:kern w:val="0"/>
          <w:sz w:val="21"/>
          <w:szCs w:val="21"/>
          <w14:ligatures w14:val="none"/>
        </w:rPr>
        <w:t>算力发放机制、名额限制与权责划</w:t>
      </w:r>
      <w:r>
        <w:rPr>
          <w:rFonts w:ascii="Microsoft JhengHei" w:eastAsia="Microsoft JhengHei" w:hAnsi="Microsoft JhengHei" w:cs="Microsoft JhengHei"/>
          <w:b/>
          <w:bCs/>
          <w:kern w:val="0"/>
          <w:sz w:val="21"/>
          <w:szCs w:val="21"/>
          <w14:ligatures w14:val="none"/>
        </w:rPr>
        <w:t>分</w:t>
      </w:r>
    </w:p>
    <w:p w14:paraId="1F155000" w14:textId="77777777" w:rsidR="00C6536A" w:rsidRPr="00C6536A" w:rsidRDefault="00C6536A" w:rsidP="00C653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>
        <w:rPr>
          <w:rFonts w:ascii="Microsoft JhengHei" w:eastAsia="Microsoft JhengHei" w:hAnsi="Microsoft JhengHei" w:cs="Microsoft JhengHei" w:hint="eastAsia"/>
          <w:b/>
          <w:bCs/>
          <w:kern w:val="0"/>
          <w:sz w:val="21"/>
          <w:szCs w:val="21"/>
          <w14:ligatures w14:val="none"/>
        </w:rPr>
        <w:t>审核机制与名额标准：</w:t>
      </w:r>
      <w:r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Pixmax </w:t>
      </w:r>
      <w:r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赞助之</w:t>
      </w:r>
      <w:r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AI </w:t>
      </w:r>
      <w:r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算力积分仅限前</w:t>
      </w:r>
      <w:r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100 </w:t>
      </w:r>
      <w:r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名成功报名并获批准之参赛者。额满资格严格以</w:t>
      </w:r>
      <w:r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CGGE </w:t>
      </w:r>
      <w:r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后台系统「人工审核通过之时间戳」排序为唯一标准，非以网站注册时间、提交申请时间或问卷填写时间为准</w:t>
      </w:r>
      <w:r>
        <w:rPr>
          <w:rFonts w:ascii="Microsoft JhengHei" w:eastAsia="Microsoft JhengHei" w:hAnsi="Microsoft JhengHei" w:cs="Microsoft JhengHei"/>
          <w:kern w:val="0"/>
          <w:sz w:val="21"/>
          <w:szCs w:val="21"/>
          <w14:ligatures w14:val="none"/>
        </w:rPr>
        <w:t>。</w:t>
      </w:r>
    </w:p>
    <w:p w14:paraId="0FAAD9F5" w14:textId="3089B499" w:rsidR="00C6536A" w:rsidRPr="00C6536A" w:rsidRDefault="00C6536A" w:rsidP="00C653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>
        <w:rPr>
          <w:rFonts w:ascii="Microsoft JhengHei" w:eastAsia="Microsoft JhengHei" w:hAnsi="Microsoft JhengHei" w:cs="Microsoft JhengHei" w:hint="eastAsia"/>
          <w:b/>
          <w:bCs/>
          <w:kern w:val="0"/>
          <w:sz w:val="21"/>
          <w:szCs w:val="21"/>
          <w14:ligatures w14:val="none"/>
        </w:rPr>
        <w:t>优惠码发放与使用：</w:t>
      </w:r>
      <w:r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r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仅限经</w:t>
      </w:r>
      <w:r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CGGE </w:t>
      </w:r>
      <w:r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审核通过并取得「参赛申请已获批准」邮件之参赛者，方可获得专属</w:t>
      </w:r>
      <w:r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6 </w:t>
      </w:r>
      <w:r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位优惠码及兑换问卷链接。每个参赛编号仅限获取一个优惠码，且不可重复兑换</w:t>
      </w:r>
      <w:r>
        <w:rPr>
          <w:rFonts w:ascii="Microsoft JhengHei" w:eastAsia="Microsoft JhengHei" w:hAnsi="Microsoft JhengHei" w:cs="Microsoft JhengHei"/>
          <w:kern w:val="0"/>
          <w:sz w:val="21"/>
          <w:szCs w:val="21"/>
          <w14:ligatures w14:val="none"/>
        </w:rPr>
        <w:t>。</w:t>
      </w:r>
    </w:p>
    <w:p w14:paraId="28784A32" w14:textId="77777777" w:rsidR="00C6536A" w:rsidRPr="00C6536A" w:rsidRDefault="00C6536A" w:rsidP="00C653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>
        <w:rPr>
          <w:rFonts w:ascii="Microsoft JhengHei" w:eastAsia="Microsoft JhengHei" w:hAnsi="Microsoft JhengHei" w:cs="Microsoft JhengHei" w:hint="eastAsia"/>
          <w:b/>
          <w:bCs/>
          <w:kern w:val="0"/>
          <w:sz w:val="21"/>
          <w:szCs w:val="21"/>
          <w14:ligatures w14:val="none"/>
        </w:rPr>
        <w:t>协办方责任防火墙：</w:t>
      </w:r>
      <w:r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Pixmax AI </w:t>
      </w:r>
      <w:r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算力由</w:t>
      </w:r>
      <w:r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Pixmax </w:t>
      </w:r>
      <w:r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独立提供并派发（通常于核对信息后</w:t>
      </w:r>
      <w:r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24–48 </w:t>
      </w:r>
      <w:r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小时内批次汇入）。</w:t>
      </w:r>
      <w:r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CGGE </w:t>
      </w:r>
      <w:r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不对</w:t>
      </w:r>
      <w:r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Pixmax </w:t>
      </w:r>
      <w:r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平台之运算延迟、系统中断或兑换失败承担任何法律或赔偿责任</w:t>
      </w:r>
      <w:r>
        <w:rPr>
          <w:rFonts w:ascii="Microsoft JhengHei" w:eastAsia="Microsoft JhengHei" w:hAnsi="Microsoft JhengHei" w:cs="Microsoft JhengHei"/>
          <w:kern w:val="0"/>
          <w:sz w:val="21"/>
          <w:szCs w:val="21"/>
          <w14:ligatures w14:val="none"/>
        </w:rPr>
        <w:t>。</w:t>
      </w:r>
    </w:p>
    <w:p w14:paraId="29C330DD" w14:textId="32ECDED0" w:rsidR="00C6536A" w:rsidRPr="00C6536A" w:rsidRDefault="00C6536A" w:rsidP="00C6536A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3. AI </w:t>
      </w:r>
      <w:r>
        <w:rPr>
          <w:rFonts w:ascii="Microsoft JhengHei" w:eastAsia="Microsoft JhengHei" w:hAnsi="Microsoft JhengHei" w:cs="Microsoft JhengHei" w:hint="eastAsia"/>
          <w:b/>
          <w:bCs/>
          <w:kern w:val="0"/>
          <w:sz w:val="21"/>
          <w:szCs w:val="21"/>
          <w14:ligatures w14:val="none"/>
        </w:rPr>
        <w:t>生成内容（</w:t>
      </w:r>
      <w:r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AIGC</w:t>
      </w:r>
      <w:r>
        <w:rPr>
          <w:rFonts w:ascii="Microsoft JhengHei" w:eastAsia="Microsoft JhengHei" w:hAnsi="Microsoft JhengHei" w:cs="Microsoft JhengHei" w:hint="eastAsia"/>
          <w:b/>
          <w:bCs/>
          <w:kern w:val="0"/>
          <w:sz w:val="21"/>
          <w:szCs w:val="21"/>
          <w14:ligatures w14:val="none"/>
        </w:rPr>
        <w:t>）规范、知识产权承诺与绝对免责</w:t>
      </w:r>
    </w:p>
    <w:p w14:paraId="403659D0" w14:textId="77777777" w:rsidR="00C6536A" w:rsidRPr="00C6536A" w:rsidRDefault="00C6536A" w:rsidP="00C653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>
        <w:rPr>
          <w:rFonts w:ascii="Microsoft JhengHei" w:eastAsia="Microsoft JhengHei" w:hAnsi="Microsoft JhengHei" w:cs="Microsoft JhengHei" w:hint="eastAsia"/>
          <w:b/>
          <w:bCs/>
          <w:kern w:val="0"/>
          <w:sz w:val="21"/>
          <w:szCs w:val="21"/>
          <w14:ligatures w14:val="none"/>
        </w:rPr>
        <w:t>知识产权承诺与第三方侵权豁免：</w:t>
      </w:r>
      <w:r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r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参赛者须确保提交之作品（包括提示词</w:t>
      </w:r>
      <w:r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Prompt </w:t>
      </w:r>
      <w:r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及生成结果</w:t>
      </w:r>
      <w:r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Output</w:t>
      </w:r>
      <w:r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）不侵犯任何第三方之版权、商标权或商业秘密。由于</w:t>
      </w:r>
      <w:r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AI </w:t>
      </w:r>
      <w:r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生成技术之随机性，如因参赛者使用</w:t>
      </w:r>
      <w:r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AI </w:t>
      </w:r>
      <w:r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生成内容而导致任何侵害他人知识产权之法律诉讼，全部法律及赔偿责任概由参赛者自行承担，</w:t>
      </w:r>
      <w:r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CGGE </w:t>
      </w:r>
      <w:r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及</w:t>
      </w:r>
      <w:r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Pixmax </w:t>
      </w:r>
      <w:r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概不负责，并获完全免责，无需承担任何赔偿责任</w:t>
      </w:r>
      <w:r>
        <w:rPr>
          <w:rFonts w:ascii="Microsoft JhengHei" w:eastAsia="Microsoft JhengHei" w:hAnsi="Microsoft JhengHei" w:cs="Microsoft JhengHei"/>
          <w:kern w:val="0"/>
          <w:sz w:val="21"/>
          <w:szCs w:val="21"/>
          <w14:ligatures w14:val="none"/>
        </w:rPr>
        <w:t>。</w:t>
      </w:r>
    </w:p>
    <w:p w14:paraId="00205E01" w14:textId="77777777" w:rsidR="00C6536A" w:rsidRPr="00C6536A" w:rsidRDefault="00C6536A" w:rsidP="00C653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>
        <w:rPr>
          <w:rFonts w:ascii="Microsoft JhengHei" w:eastAsia="Microsoft JhengHei" w:hAnsi="Microsoft JhengHei" w:cs="Microsoft JhengHei" w:hint="eastAsia"/>
          <w:b/>
          <w:bCs/>
          <w:kern w:val="0"/>
          <w:sz w:val="21"/>
          <w:szCs w:val="21"/>
          <w14:ligatures w14:val="none"/>
        </w:rPr>
        <w:t>可接受使用政策（</w:t>
      </w:r>
      <w:r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AUP</w:t>
      </w:r>
      <w:r>
        <w:rPr>
          <w:rFonts w:ascii="Microsoft JhengHei" w:eastAsia="Microsoft JhengHei" w:hAnsi="Microsoft JhengHei" w:cs="Microsoft JhengHei" w:hint="eastAsia"/>
          <w:b/>
          <w:bCs/>
          <w:kern w:val="0"/>
          <w:sz w:val="21"/>
          <w:szCs w:val="21"/>
          <w14:ligatures w14:val="none"/>
        </w:rPr>
        <w:t>）与禁忌内容：</w:t>
      </w:r>
      <w:r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r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严禁利用本平台或</w:t>
      </w:r>
      <w:r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Pixmax </w:t>
      </w:r>
      <w:r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算力生成任何包含煽情、暴力、色情、仇恨、政治敏感或诽谤之内容。一经发现，</w:t>
      </w:r>
      <w:r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CGGE </w:t>
      </w:r>
      <w:r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及</w:t>
      </w:r>
      <w:r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Pixmax </w:t>
      </w:r>
      <w:r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有权立即取消其参赛资格、收回专属优惠码／算力点数，并配合执法机关调查</w:t>
      </w:r>
      <w:r>
        <w:rPr>
          <w:rFonts w:ascii="Microsoft JhengHei" w:eastAsia="Microsoft JhengHei" w:hAnsi="Microsoft JhengHei" w:cs="Microsoft JhengHei"/>
          <w:kern w:val="0"/>
          <w:sz w:val="21"/>
          <w:szCs w:val="21"/>
          <w14:ligatures w14:val="none"/>
        </w:rPr>
        <w:t>。</w:t>
      </w:r>
    </w:p>
    <w:p w14:paraId="74C2ECE1" w14:textId="77777777" w:rsidR="00C6536A" w:rsidRPr="00C6536A" w:rsidRDefault="00C6536A" w:rsidP="00C653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>
        <w:rPr>
          <w:rFonts w:ascii="Microsoft JhengHei" w:eastAsia="Microsoft JhengHei" w:hAnsi="Microsoft JhengHei" w:cs="Microsoft JhengHei" w:hint="eastAsia"/>
          <w:b/>
          <w:bCs/>
          <w:kern w:val="0"/>
          <w:sz w:val="21"/>
          <w:szCs w:val="21"/>
          <w14:ligatures w14:val="none"/>
        </w:rPr>
        <w:t>参赛作品授权：</w:t>
      </w:r>
      <w:r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r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参赛者保留作品之原始知识产权，但同意无偿授予</w:t>
      </w:r>
      <w:r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CGGE </w:t>
      </w:r>
      <w:r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及</w:t>
      </w:r>
      <w:r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Pixmax </w:t>
      </w:r>
      <w:r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永久、全球性、非独占、免版税之使用权作宣传、展示及媒体报道用途</w:t>
      </w:r>
      <w:r>
        <w:rPr>
          <w:rFonts w:ascii="Microsoft JhengHei" w:eastAsia="Microsoft JhengHei" w:hAnsi="Microsoft JhengHei" w:cs="Microsoft JhengHei"/>
          <w:kern w:val="0"/>
          <w:sz w:val="21"/>
          <w:szCs w:val="21"/>
          <w14:ligatures w14:val="none"/>
        </w:rPr>
        <w:t>。</w:t>
      </w:r>
    </w:p>
    <w:p w14:paraId="501BED34" w14:textId="75066D7F" w:rsidR="0088448D" w:rsidRDefault="00C6536A" w:rsidP="00C6536A">
      <w:r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4. </w:t>
      </w:r>
      <w:r>
        <w:rPr>
          <w:rFonts w:ascii="Microsoft JhengHei" w:eastAsia="Microsoft JhengHei" w:hAnsi="Microsoft JhengHei" w:cs="Microsoft JhengHei" w:hint="eastAsia"/>
          <w:b/>
          <w:bCs/>
          <w:kern w:val="0"/>
          <w:sz w:val="21"/>
          <w:szCs w:val="21"/>
          <w14:ligatures w14:val="none"/>
        </w:rPr>
        <w:t>管辖法律与争议解决</w:t>
      </w:r>
      <w:r>
        <w:rPr>
          <w:rFonts w:ascii="Arial" w:eastAsia="Times New Roman" w:hAnsi="Arial" w:cs="Arial"/>
          <w:kern w:val="0"/>
          <w:sz w:val="21"/>
          <w:szCs w:val="21"/>
          <w14:ligatures w14:val="none"/>
        </w:rPr>
        <w:br/>
      </w:r>
      <w:r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本条款受香港特别行政区法律管辖并按其解释。因本条款或本计划引起的任何争议，应提交香港法院专属管辖。</w:t>
      </w:r>
    </w:p>
    <w:sectPr w:rsidR="008844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F860DC"/>
    <w:multiLevelType w:val="multilevel"/>
    <w:tmpl w:val="6694C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C4014B"/>
    <w:multiLevelType w:val="multilevel"/>
    <w:tmpl w:val="76E2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0837670">
    <w:abstractNumId w:val="0"/>
  </w:num>
  <w:num w:numId="2" w16cid:durableId="11542518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36A"/>
    <w:rsid w:val="00340233"/>
    <w:rsid w:val="003E2426"/>
    <w:rsid w:val="004D69FD"/>
    <w:rsid w:val="00686ABA"/>
    <w:rsid w:val="00827E7A"/>
    <w:rsid w:val="0088448D"/>
    <w:rsid w:val="00C6536A"/>
    <w:rsid w:val="00D70124"/>
    <w:rsid w:val="00EE0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1F16E4"/>
  <w15:chartTrackingRefBased/>
  <w15:docId w15:val="{535BCFE3-6467-5847-9F81-2B37A7B5F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HK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53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53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53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53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53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53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53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53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53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53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53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53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53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53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53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53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53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53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53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53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53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53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53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53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53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53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53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53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536A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C653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499</Words>
  <Characters>590</Characters>
  <Application>Microsoft Office Word</Application>
  <DocSecurity>0</DocSecurity>
  <Lines>19</Lines>
  <Paragraphs>11</Paragraphs>
  <ScaleCrop>false</ScaleCrop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 Neoh</dc:creator>
  <cp:keywords/>
  <dc:description/>
  <cp:lastModifiedBy>Ray Neoh</cp:lastModifiedBy>
  <cp:revision>4</cp:revision>
  <dcterms:created xsi:type="dcterms:W3CDTF">2026-08-28T04:36:00Z</dcterms:created>
  <dcterms:modified xsi:type="dcterms:W3CDTF">2026-08-28T08:39:00Z</dcterms:modified>
</cp:coreProperties>
</file>